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A95B" w14:textId="77777777" w:rsidR="007E5430" w:rsidRPr="007F377D" w:rsidRDefault="001F40E1" w:rsidP="007E5430">
      <w:pPr>
        <w:ind w:right="84"/>
        <w:jc w:val="center"/>
        <w:rPr>
          <w:rFonts w:ascii="標楷體" w:eastAsia="標楷體" w:hAnsi="標楷體" w:cs="微軟正黑體"/>
          <w:b/>
          <w:sz w:val="52"/>
          <w:szCs w:val="52"/>
          <w:lang w:eastAsia="zh-HK"/>
        </w:rPr>
      </w:pPr>
      <w:r w:rsidRPr="007F377D">
        <w:rPr>
          <w:rFonts w:ascii="標楷體" w:eastAsia="標楷體" w:hAnsi="標楷體" w:cs="微軟正黑體" w:hint="eastAsia"/>
          <w:b/>
          <w:sz w:val="52"/>
          <w:szCs w:val="52"/>
        </w:rPr>
        <w:t>國立</w:t>
      </w:r>
      <w:proofErr w:type="gramStart"/>
      <w:r w:rsidRPr="007F377D">
        <w:rPr>
          <w:rFonts w:ascii="標楷體" w:eastAsia="標楷體" w:hAnsi="標楷體" w:cs="微軟正黑體" w:hint="eastAsia"/>
          <w:b/>
          <w:sz w:val="52"/>
          <w:szCs w:val="52"/>
        </w:rPr>
        <w:t>臺</w:t>
      </w:r>
      <w:proofErr w:type="gramEnd"/>
      <w:r w:rsidRPr="007F377D">
        <w:rPr>
          <w:rFonts w:ascii="標楷體" w:eastAsia="標楷體" w:hAnsi="標楷體" w:cs="微軟正黑體" w:hint="eastAsia"/>
          <w:b/>
          <w:sz w:val="52"/>
          <w:szCs w:val="52"/>
        </w:rPr>
        <w:t>南藝術大學</w:t>
      </w:r>
      <w:r w:rsidR="00F34374" w:rsidRPr="007F377D">
        <w:rPr>
          <w:rFonts w:ascii="標楷體" w:eastAsia="標楷體" w:hAnsi="標楷體" w:cs="微軟正黑體" w:hint="eastAsia"/>
          <w:b/>
          <w:sz w:val="52"/>
          <w:szCs w:val="52"/>
          <w:shd w:val="pct15" w:color="auto" w:fill="FFFFFF"/>
          <w:lang w:eastAsia="zh-HK"/>
        </w:rPr>
        <w:t>兼任教師基本資料</w:t>
      </w:r>
      <w:r w:rsidR="001473F6" w:rsidRPr="007F377D">
        <w:rPr>
          <w:rFonts w:ascii="標楷體" w:eastAsia="標楷體" w:hAnsi="標楷體" w:cs="微軟正黑體" w:hint="eastAsia"/>
          <w:b/>
          <w:sz w:val="52"/>
          <w:szCs w:val="52"/>
          <w:shd w:val="pct15" w:color="auto" w:fill="FFFFFF"/>
          <w:lang w:eastAsia="zh-HK"/>
        </w:rPr>
        <w:t>表</w:t>
      </w:r>
    </w:p>
    <w:p w14:paraId="3DF8DBC1" w14:textId="77777777" w:rsidR="007E5430" w:rsidRPr="007E5430" w:rsidRDefault="007E5430" w:rsidP="007E5430">
      <w:pPr>
        <w:adjustRightInd w:val="0"/>
        <w:snapToGrid w:val="0"/>
        <w:ind w:right="85"/>
        <w:rPr>
          <w:rFonts w:ascii="標楷體" w:eastAsia="標楷體" w:hAnsi="標楷體" w:cs="微軟正黑體"/>
          <w:sz w:val="16"/>
          <w:szCs w:val="16"/>
          <w:u w:val="double"/>
        </w:rPr>
      </w:pPr>
    </w:p>
    <w:tbl>
      <w:tblPr>
        <w:tblStyle w:val="a3"/>
        <w:tblW w:w="105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36"/>
        <w:gridCol w:w="2129"/>
        <w:gridCol w:w="5266"/>
      </w:tblGrid>
      <w:tr w:rsidR="00F34374" w14:paraId="66A5A477" w14:textId="77777777" w:rsidTr="00EF01F8">
        <w:trPr>
          <w:trHeight w:val="788"/>
        </w:trPr>
        <w:tc>
          <w:tcPr>
            <w:tcW w:w="3136" w:type="dxa"/>
          </w:tcPr>
          <w:p w14:paraId="0F1350D6" w14:textId="77777777" w:rsidR="00F34374" w:rsidRPr="00B944B7" w:rsidRDefault="00F34374" w:rsidP="00A67F8B">
            <w:pPr>
              <w:spacing w:line="600" w:lineRule="auto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944B7">
              <w:rPr>
                <w:rFonts w:ascii="標楷體" w:eastAsia="標楷體" w:hAnsi="標楷體"/>
                <w:b/>
                <w:sz w:val="40"/>
                <w:szCs w:val="40"/>
              </w:rPr>
              <w:t>姓名</w:t>
            </w:r>
          </w:p>
        </w:tc>
        <w:tc>
          <w:tcPr>
            <w:tcW w:w="7395" w:type="dxa"/>
            <w:gridSpan w:val="2"/>
          </w:tcPr>
          <w:p w14:paraId="7310CD6C" w14:textId="2AA20CE8" w:rsidR="00F34374" w:rsidRPr="00F30592" w:rsidRDefault="00F34374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1F40E1" w14:paraId="05113EFA" w14:textId="77777777" w:rsidTr="00B23ABC">
        <w:trPr>
          <w:trHeight w:val="991"/>
        </w:trPr>
        <w:tc>
          <w:tcPr>
            <w:tcW w:w="3136" w:type="dxa"/>
          </w:tcPr>
          <w:p w14:paraId="7BA3495C" w14:textId="77777777" w:rsidR="001F40E1" w:rsidRPr="00B944B7" w:rsidRDefault="00F34374" w:rsidP="00A67F8B">
            <w:pPr>
              <w:spacing w:line="720" w:lineRule="auto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944B7">
              <w:rPr>
                <w:rFonts w:ascii="標楷體" w:eastAsia="標楷體" w:hAnsi="標楷體"/>
                <w:b/>
                <w:sz w:val="40"/>
                <w:szCs w:val="40"/>
              </w:rPr>
              <w:t>系所名稱</w:t>
            </w:r>
          </w:p>
        </w:tc>
        <w:tc>
          <w:tcPr>
            <w:tcW w:w="7395" w:type="dxa"/>
            <w:gridSpan w:val="2"/>
          </w:tcPr>
          <w:p w14:paraId="42425059" w14:textId="77777777" w:rsidR="001F40E1" w:rsidRPr="008531F9" w:rsidRDefault="001F40E1" w:rsidP="00427E0C">
            <w:pPr>
              <w:widowControl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F34374" w14:paraId="2924D938" w14:textId="77777777" w:rsidTr="003827DF">
        <w:trPr>
          <w:trHeight w:val="927"/>
        </w:trPr>
        <w:tc>
          <w:tcPr>
            <w:tcW w:w="3136" w:type="dxa"/>
          </w:tcPr>
          <w:p w14:paraId="01A9ABBB" w14:textId="77777777" w:rsidR="00F34374" w:rsidRPr="00B944B7" w:rsidRDefault="008476D1" w:rsidP="00A67F8B">
            <w:pPr>
              <w:spacing w:before="240" w:after="240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電子信箱</w:t>
            </w:r>
          </w:p>
        </w:tc>
        <w:tc>
          <w:tcPr>
            <w:tcW w:w="7395" w:type="dxa"/>
            <w:gridSpan w:val="2"/>
          </w:tcPr>
          <w:p w14:paraId="652DCD2B" w14:textId="77777777" w:rsidR="00F34374" w:rsidRPr="00B944B7" w:rsidRDefault="00F34374" w:rsidP="00B65881">
            <w:pPr>
              <w:spacing w:before="240"/>
              <w:rPr>
                <w:sz w:val="40"/>
                <w:szCs w:val="40"/>
              </w:rPr>
            </w:pPr>
          </w:p>
        </w:tc>
      </w:tr>
      <w:tr w:rsidR="0005695D" w14:paraId="4C4B5358" w14:textId="77777777" w:rsidTr="004C2FAC">
        <w:trPr>
          <w:trHeight w:val="488"/>
        </w:trPr>
        <w:tc>
          <w:tcPr>
            <w:tcW w:w="5265" w:type="dxa"/>
            <w:gridSpan w:val="2"/>
          </w:tcPr>
          <w:p w14:paraId="05ADFC2F" w14:textId="2D327ECE" w:rsidR="0005695D" w:rsidRPr="00B944B7" w:rsidRDefault="0005695D" w:rsidP="0005695D">
            <w:pPr>
              <w:adjustRightInd w:val="0"/>
              <w:snapToGrid w:val="0"/>
              <w:jc w:val="center"/>
              <w:rPr>
                <w:b/>
                <w:sz w:val="40"/>
                <w:szCs w:val="40"/>
              </w:rPr>
            </w:pPr>
            <w:r w:rsidRPr="00B944B7">
              <w:rPr>
                <w:rFonts w:ascii="標楷體" w:eastAsia="標楷體" w:hAnsi="標楷體"/>
                <w:b/>
                <w:sz w:val="40"/>
                <w:szCs w:val="40"/>
              </w:rPr>
              <w:t>身分證</w:t>
            </w:r>
            <w:r w:rsidR="00427E0C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　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或</w:t>
            </w:r>
            <w:r w:rsidR="00427E0C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　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居留證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>【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正面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>】</w:t>
            </w:r>
          </w:p>
        </w:tc>
        <w:tc>
          <w:tcPr>
            <w:tcW w:w="5266" w:type="dxa"/>
          </w:tcPr>
          <w:p w14:paraId="7EB04B72" w14:textId="6350F79D" w:rsidR="0005695D" w:rsidRPr="00B944B7" w:rsidRDefault="0005695D" w:rsidP="0005695D">
            <w:pPr>
              <w:adjustRightInd w:val="0"/>
              <w:snapToGrid w:val="0"/>
              <w:jc w:val="center"/>
              <w:rPr>
                <w:b/>
                <w:sz w:val="40"/>
                <w:szCs w:val="40"/>
              </w:rPr>
            </w:pPr>
            <w:r w:rsidRPr="00B944B7">
              <w:rPr>
                <w:rFonts w:ascii="標楷體" w:eastAsia="標楷體" w:hAnsi="標楷體"/>
                <w:b/>
                <w:sz w:val="40"/>
                <w:szCs w:val="40"/>
              </w:rPr>
              <w:t>身分證</w:t>
            </w:r>
            <w:r w:rsidR="00427E0C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　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或</w:t>
            </w:r>
            <w:r w:rsidR="00427E0C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　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居留證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>【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反面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>】</w:t>
            </w:r>
          </w:p>
        </w:tc>
      </w:tr>
      <w:tr w:rsidR="0005695D" w14:paraId="7876D305" w14:textId="77777777" w:rsidTr="00427E0C">
        <w:trPr>
          <w:trHeight w:val="3361"/>
        </w:trPr>
        <w:tc>
          <w:tcPr>
            <w:tcW w:w="5265" w:type="dxa"/>
            <w:gridSpan w:val="2"/>
          </w:tcPr>
          <w:p w14:paraId="00C9256C" w14:textId="47315B5D" w:rsidR="0005695D" w:rsidRPr="00B944B7" w:rsidRDefault="0005695D" w:rsidP="00AD4217">
            <w:pPr>
              <w:adjustRightInd w:val="0"/>
              <w:snapToGrid w:val="0"/>
              <w:rPr>
                <w:b/>
                <w:sz w:val="40"/>
                <w:szCs w:val="40"/>
              </w:rPr>
            </w:pPr>
          </w:p>
        </w:tc>
        <w:tc>
          <w:tcPr>
            <w:tcW w:w="5266" w:type="dxa"/>
          </w:tcPr>
          <w:p w14:paraId="3FAD5A87" w14:textId="4B8AE5E3" w:rsidR="0005695D" w:rsidRPr="00B944B7" w:rsidRDefault="0005695D" w:rsidP="00AD4217">
            <w:pPr>
              <w:adjustRightInd w:val="0"/>
              <w:snapToGrid w:val="0"/>
              <w:rPr>
                <w:b/>
                <w:sz w:val="40"/>
                <w:szCs w:val="40"/>
              </w:rPr>
            </w:pPr>
          </w:p>
        </w:tc>
      </w:tr>
      <w:tr w:rsidR="00792150" w14:paraId="7E889801" w14:textId="77777777" w:rsidTr="00427E0C">
        <w:trPr>
          <w:trHeight w:val="551"/>
        </w:trPr>
        <w:tc>
          <w:tcPr>
            <w:tcW w:w="10531" w:type="dxa"/>
            <w:gridSpan w:val="3"/>
          </w:tcPr>
          <w:p w14:paraId="32D05CE5" w14:textId="1F087CB6" w:rsidR="00792150" w:rsidRPr="00427E0C" w:rsidRDefault="009A56BA" w:rsidP="00427E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27E0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  <w:lang w:eastAsia="zh-HK"/>
              </w:rPr>
              <w:t>提供</w:t>
            </w:r>
            <w:r w:rsidR="00792150" w:rsidRPr="00427E0C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本人</w:t>
            </w:r>
            <w:r w:rsidRPr="00427E0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>【</w:t>
            </w:r>
            <w:r w:rsidRPr="00427E0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  <w:bdr w:val="single" w:sz="4" w:space="0" w:color="auto"/>
                <w:shd w:val="pct15" w:color="auto" w:fill="FFFFFF"/>
              </w:rPr>
              <w:t>郵局</w:t>
            </w:r>
            <w:r w:rsidRPr="00427E0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  <w:shd w:val="pct15" w:color="auto" w:fill="FFFFFF"/>
                <w:lang w:eastAsia="zh-HK"/>
              </w:rPr>
              <w:t>或</w:t>
            </w:r>
            <w:r w:rsidRPr="00427E0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  <w:bdr w:val="single" w:sz="4" w:space="0" w:color="auto"/>
                <w:shd w:val="pct15" w:color="auto" w:fill="FFFFFF"/>
              </w:rPr>
              <w:t>中國信託銀行</w:t>
            </w:r>
            <w:r w:rsidRPr="00427E0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>】</w:t>
            </w:r>
            <w:r w:rsidR="00792150" w:rsidRPr="00427E0C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存摺封面影本粘貼處</w:t>
            </w:r>
            <w:r w:rsidR="00427E0C" w:rsidRPr="00427E0C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【請浮貼】</w:t>
            </w:r>
          </w:p>
        </w:tc>
      </w:tr>
      <w:tr w:rsidR="00427E0C" w14:paraId="243AB87F" w14:textId="77777777" w:rsidTr="00D40596">
        <w:trPr>
          <w:trHeight w:val="6224"/>
        </w:trPr>
        <w:tc>
          <w:tcPr>
            <w:tcW w:w="10531" w:type="dxa"/>
            <w:gridSpan w:val="3"/>
          </w:tcPr>
          <w:p w14:paraId="6D6362DC" w14:textId="25E9CBE2" w:rsidR="00D40596" w:rsidRPr="0017715D" w:rsidRDefault="00D40596" w:rsidP="00D40596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國立</w:t>
            </w:r>
            <w:proofErr w:type="gramStart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臺</w:t>
            </w:r>
            <w:proofErr w:type="gramEnd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南藝術大學</w:t>
            </w:r>
            <w:r w:rsidRPr="004D082E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兼任教師基本資料表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蒐集個人資料告知同意書</w:t>
            </w:r>
          </w:p>
          <w:p w14:paraId="18D470EF" w14:textId="77777777" w:rsidR="00D40596" w:rsidRPr="0017715D" w:rsidRDefault="00D40596" w:rsidP="00D4059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本同意書說明國立</w:t>
            </w:r>
            <w:proofErr w:type="gramStart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臺</w:t>
            </w:r>
            <w:proofErr w:type="gramEnd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南藝術大學（以下簡稱本校）將如何處理匯款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資料表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所蒐集到的個人資料。當您簽署本同意書時，表示您已閱讀、瞭解並同意接受本同意書之所有內容及其後修改變更規定。</w:t>
            </w:r>
          </w:p>
          <w:p w14:paraId="28FD4C21" w14:textId="77777777" w:rsidR="00D40596" w:rsidRPr="0017715D" w:rsidRDefault="00D40596" w:rsidP="00D40596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一、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基本資料之蒐集、更新及保管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：本校蒐集您的個人資料在中華民國「個人資料保護法」與相關法令之規範下，依據本校【隱私權政策聲明】，蒐集、處理及利用您的個人資料。本校所蒐集您的個人資料包括：</w:t>
            </w:r>
          </w:p>
          <w:p w14:paraId="185E5686" w14:textId="6B8AADD7" w:rsidR="00D40596" w:rsidRPr="005C5143" w:rsidRDefault="00D40596" w:rsidP="00D40596">
            <w:pPr>
              <w:adjustRightInd w:val="0"/>
              <w:snapToGrid w:val="0"/>
              <w:spacing w:line="280" w:lineRule="exact"/>
              <w:ind w:leftChars="200" w:left="445"/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Start"/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一</w:t>
            </w:r>
            <w:proofErr w:type="gramEnd"/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)C001辨識個人者：如個人之姓名、</w:t>
            </w:r>
            <w:r w:rsidRPr="005C5143"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</w:rPr>
              <w:t>系所名稱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pacing w:val="-1"/>
                <w:szCs w:val="24"/>
                <w:shd w:val="pct15" w:color="auto" w:fill="FFFFFF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pacing w:val="-1"/>
                <w:szCs w:val="24"/>
                <w:shd w:val="pct15" w:color="auto" w:fill="FFFFFF"/>
              </w:rPr>
              <w:t>戶籍地址、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</w:rPr>
              <w:t>電子信箱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等資訊。</w:t>
            </w:r>
          </w:p>
          <w:p w14:paraId="7629FF8F" w14:textId="77777777" w:rsidR="00D40596" w:rsidRPr="005C5143" w:rsidRDefault="00D40596" w:rsidP="00D40596">
            <w:pPr>
              <w:adjustRightInd w:val="0"/>
              <w:snapToGrid w:val="0"/>
              <w:spacing w:line="280" w:lineRule="exact"/>
              <w:ind w:leftChars="200" w:left="445"/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(二)C002辨識財務者：如金融機構帳戶之號碼與姓名等資訊。</w:t>
            </w:r>
          </w:p>
          <w:p w14:paraId="443E0995" w14:textId="77777777" w:rsidR="00D40596" w:rsidRPr="005C5143" w:rsidRDefault="00D40596" w:rsidP="00D40596">
            <w:pPr>
              <w:adjustRightInd w:val="0"/>
              <w:snapToGrid w:val="0"/>
              <w:spacing w:line="280" w:lineRule="exact"/>
              <w:ind w:leftChars="200" w:left="445"/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(三)C003政府資料辨識者：如身分證統一編號、居留證統一證號（外籍人員）等資訊。</w:t>
            </w:r>
          </w:p>
          <w:p w14:paraId="1B02840E" w14:textId="77777777" w:rsidR="00D40596" w:rsidRPr="0017715D" w:rsidRDefault="00D40596" w:rsidP="00D40596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二、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蒐集個人資料之目的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：本校為辦理款項給付（匯款），需蒐集您的個人資料，本校將遵守「個人資料保護法」之規定，妥善保護您的個人資訊，不會移作其他目的使用。</w:t>
            </w:r>
          </w:p>
          <w:p w14:paraId="4A90C847" w14:textId="77777777" w:rsidR="00D40596" w:rsidRPr="0017715D" w:rsidRDefault="00D40596" w:rsidP="00D40596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三、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基本資料之保密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      </w:r>
          </w:p>
          <w:p w14:paraId="2F6038AA" w14:textId="77777777" w:rsidR="00D40596" w:rsidRPr="0017715D" w:rsidRDefault="00D40596" w:rsidP="00D40596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四、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同意書之效力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：當您簽署本同意書時，即表示您已閱讀、瞭解並同意本同意書之所有內容。</w:t>
            </w:r>
          </w:p>
          <w:p w14:paraId="196AA8AD" w14:textId="77777777" w:rsidR="00D40596" w:rsidRPr="0017715D" w:rsidRDefault="00D40596" w:rsidP="00D40596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五、</w:t>
            </w:r>
            <w:proofErr w:type="gramStart"/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準</w:t>
            </w:r>
            <w:proofErr w:type="gramEnd"/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據法與管轄法院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：本同意書之解釋與適用，以及本同意書有關之爭議，</w:t>
            </w:r>
            <w:proofErr w:type="gramStart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均應依照</w:t>
            </w:r>
            <w:proofErr w:type="gramEnd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中華民國法律予以處理，並以臺灣</w:t>
            </w:r>
            <w:proofErr w:type="gramStart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臺</w:t>
            </w:r>
            <w:proofErr w:type="gramEnd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南地方法院為管轄法院。</w:t>
            </w:r>
          </w:p>
          <w:p w14:paraId="2BD5C34D" w14:textId="77777777" w:rsidR="00D40596" w:rsidRPr="00392031" w:rsidRDefault="00D40596" w:rsidP="00D40596">
            <w:pPr>
              <w:adjustRightInd w:val="0"/>
              <w:snapToGrid w:val="0"/>
              <w:ind w:left="445" w:hangingChars="200" w:hanging="445"/>
              <w:jc w:val="right"/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</w:pPr>
            <w:r w:rsidRPr="0039203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□</w:t>
            </w:r>
            <w:r w:rsidRPr="00392031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我已閱讀並同意上述</w:t>
            </w:r>
            <w:r w:rsidRPr="0039203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蒐集個人資料告知同意書</w:t>
            </w:r>
          </w:p>
          <w:p w14:paraId="42B21B44" w14:textId="77777777" w:rsidR="00D40596" w:rsidRDefault="00D40596" w:rsidP="00D40596">
            <w:pPr>
              <w:adjustRightInd w:val="0"/>
              <w:snapToGrid w:val="0"/>
              <w:ind w:left="446" w:hangingChars="200" w:hanging="446"/>
              <w:jc w:val="right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</w:p>
          <w:p w14:paraId="079CC4E8" w14:textId="153F7658" w:rsidR="00427E0C" w:rsidRPr="00B944B7" w:rsidRDefault="00D40596" w:rsidP="00D40596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  <w:lang w:eastAsia="zh-HK"/>
              </w:rPr>
            </w:pPr>
            <w:r w:rsidRPr="00356FD7">
              <w:rPr>
                <w:rFonts w:ascii="標楷體" w:eastAsia="標楷體" w:hAnsi="標楷體" w:cs="Arial" w:hint="eastAsia"/>
                <w:b/>
                <w:kern w:val="0"/>
                <w:sz w:val="40"/>
                <w:szCs w:val="40"/>
              </w:rPr>
              <w:t>簽章：</w:t>
            </w:r>
            <w:r w:rsidRPr="00356FD7">
              <w:rPr>
                <w:rFonts w:ascii="標楷體" w:eastAsia="標楷體" w:hAnsi="標楷體" w:cs="Arial" w:hint="eastAsia"/>
                <w:b/>
                <w:kern w:val="0"/>
                <w:sz w:val="40"/>
                <w:szCs w:val="40"/>
                <w:u w:val="single"/>
              </w:rPr>
              <w:t xml:space="preserve">　　　　　　　　　　</w:t>
            </w:r>
          </w:p>
        </w:tc>
      </w:tr>
    </w:tbl>
    <w:p w14:paraId="593C4966" w14:textId="77777777" w:rsidR="007E5430" w:rsidRPr="00427E0C" w:rsidRDefault="007E5430" w:rsidP="00A67F8B">
      <w:pPr>
        <w:jc w:val="center"/>
        <w:rPr>
          <w:rFonts w:ascii="標楷體" w:eastAsia="標楷體" w:hAnsi="標楷體"/>
          <w:b/>
          <w:szCs w:val="24"/>
        </w:rPr>
      </w:pPr>
    </w:p>
    <w:sectPr w:rsidR="007E5430" w:rsidRPr="00427E0C" w:rsidSect="009F421E">
      <w:pgSz w:w="11906" w:h="16838" w:code="9"/>
      <w:pgMar w:top="794" w:right="851" w:bottom="794" w:left="851" w:header="851" w:footer="992" w:gutter="0"/>
      <w:cols w:space="425"/>
      <w:docGrid w:type="linesAndChars" w:linePitch="327" w:charSpace="-3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6FFF" w14:textId="77777777" w:rsidR="001D37C3" w:rsidRDefault="001D37C3" w:rsidP="00F30592">
      <w:r>
        <w:separator/>
      </w:r>
    </w:p>
  </w:endnote>
  <w:endnote w:type="continuationSeparator" w:id="0">
    <w:p w14:paraId="2DB5DE81" w14:textId="77777777" w:rsidR="001D37C3" w:rsidRDefault="001D37C3" w:rsidP="00F3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C236" w14:textId="77777777" w:rsidR="001D37C3" w:rsidRDefault="001D37C3" w:rsidP="00F30592">
      <w:r>
        <w:separator/>
      </w:r>
    </w:p>
  </w:footnote>
  <w:footnote w:type="continuationSeparator" w:id="0">
    <w:p w14:paraId="31CCAE5F" w14:textId="77777777" w:rsidR="001D37C3" w:rsidRDefault="001D37C3" w:rsidP="00F30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223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E1"/>
    <w:rsid w:val="0005695D"/>
    <w:rsid w:val="001473F6"/>
    <w:rsid w:val="001942ED"/>
    <w:rsid w:val="001D37C3"/>
    <w:rsid w:val="001F40E1"/>
    <w:rsid w:val="00227CD5"/>
    <w:rsid w:val="0030377E"/>
    <w:rsid w:val="00337229"/>
    <w:rsid w:val="003827DF"/>
    <w:rsid w:val="00397D6A"/>
    <w:rsid w:val="00427E0C"/>
    <w:rsid w:val="0046259B"/>
    <w:rsid w:val="004D082E"/>
    <w:rsid w:val="005B49BA"/>
    <w:rsid w:val="005F5117"/>
    <w:rsid w:val="00685A9E"/>
    <w:rsid w:val="00764A65"/>
    <w:rsid w:val="00780B69"/>
    <w:rsid w:val="00792150"/>
    <w:rsid w:val="007E5430"/>
    <w:rsid w:val="007F377D"/>
    <w:rsid w:val="008324BD"/>
    <w:rsid w:val="00837A1D"/>
    <w:rsid w:val="008476D1"/>
    <w:rsid w:val="008531F9"/>
    <w:rsid w:val="008C6CDA"/>
    <w:rsid w:val="009A56BA"/>
    <w:rsid w:val="009F421E"/>
    <w:rsid w:val="00A67F8B"/>
    <w:rsid w:val="00AD4217"/>
    <w:rsid w:val="00B23ABC"/>
    <w:rsid w:val="00B65881"/>
    <w:rsid w:val="00B944B7"/>
    <w:rsid w:val="00C33F6E"/>
    <w:rsid w:val="00CB3E85"/>
    <w:rsid w:val="00D2415F"/>
    <w:rsid w:val="00D25F17"/>
    <w:rsid w:val="00D40596"/>
    <w:rsid w:val="00E97C93"/>
    <w:rsid w:val="00EF7DCF"/>
    <w:rsid w:val="00F30592"/>
    <w:rsid w:val="00F34374"/>
    <w:rsid w:val="00FD439F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4D316"/>
  <w15:chartTrackingRefBased/>
  <w15:docId w15:val="{FC1BB046-3DC5-46C3-B0AA-A3AA961C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F40E1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D4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D42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0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05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0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05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Tnnua</dc:creator>
  <cp:keywords/>
  <dc:description/>
  <cp:lastModifiedBy>user</cp:lastModifiedBy>
  <cp:revision>27</cp:revision>
  <cp:lastPrinted>2022-11-24T01:52:00Z</cp:lastPrinted>
  <dcterms:created xsi:type="dcterms:W3CDTF">2022-09-07T02:28:00Z</dcterms:created>
  <dcterms:modified xsi:type="dcterms:W3CDTF">2026-03-05T05:57:00Z</dcterms:modified>
</cp:coreProperties>
</file>